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79" w:rsidRDefault="00D17F4A">
      <w:r>
        <w:rPr>
          <w:noProof/>
        </w:rPr>
        <w:pict>
          <v:rect id="_x0000_s1027" style="position:absolute;margin-left:386.8pt;margin-top:-25pt;width:402.75pt;height:565.2pt;z-index:251659264" strokeweight="3pt">
            <v:stroke dashstyle="1 1" endcap="round"/>
            <v:textbox style="mso-next-textbox:#_x0000_s1027">
              <w:txbxContent>
                <w:p w:rsidR="00601387" w:rsidRDefault="00601387" w:rsidP="006013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00475" cy="1190625"/>
                        <wp:effectExtent l="19050" t="0" r="9525" b="0"/>
                        <wp:docPr id="1" name="Рисунок 1" descr="https://trudsaf.ru/sites/default/files/articles/1919/galery/img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trudsaf.ru/sites/default/files/articles/1919/galery/img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6164" cy="11924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1387" w:rsidRPr="00BC5E43" w:rsidRDefault="00601387" w:rsidP="006013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П</w:t>
                  </w:r>
                  <w:r w:rsidRPr="00BC5E4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ожарная безопасность для детей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 xml:space="preserve"> и родителей</w:t>
                  </w:r>
                </w:p>
                <w:p w:rsidR="00601387" w:rsidRDefault="00601387" w:rsidP="006013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бъясните детям: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60138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Пожары очень опасны!!!!</w:t>
                  </w:r>
                </w:p>
                <w:p w:rsidR="00601387" w:rsidRDefault="00BC5E43" w:rsidP="0060138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пожаре могут сгореть вещи, квартира и даже целый дом. Но главное, что при пожаре могут погибнуть люди. </w:t>
                  </w:r>
                </w:p>
                <w:p w:rsidR="00BC5E43" w:rsidRPr="00601387" w:rsidRDefault="00BC5E43" w:rsidP="0060138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Научите</w:t>
                  </w:r>
                  <w:r w:rsidRPr="00601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ребенка правильным действиям при пожаре.</w:t>
                  </w:r>
                </w:p>
                <w:p w:rsidR="00BC5E43" w:rsidRPr="00601387" w:rsidRDefault="00BC5E43" w:rsidP="00601387">
                  <w:pPr>
                    <w:numPr>
                      <w:ilvl w:val="0"/>
                      <w:numId w:val="5"/>
                    </w:numPr>
                    <w:tabs>
                      <w:tab w:val="num" w:pos="426"/>
                    </w:tabs>
                    <w:spacing w:after="0" w:line="240" w:lineRule="auto"/>
                    <w:ind w:left="709" w:hanging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</w:t>
                  </w:r>
                </w:p>
                <w:p w:rsidR="00BC5E43" w:rsidRPr="00601387" w:rsidRDefault="00BC5E43" w:rsidP="00601387">
                  <w:pPr>
                    <w:numPr>
                      <w:ilvl w:val="0"/>
                      <w:numId w:val="5"/>
                    </w:numPr>
                    <w:tabs>
                      <w:tab w:val="num" w:pos="567"/>
                    </w:tabs>
                    <w:spacing w:after="0" w:line="240" w:lineRule="auto"/>
                    <w:ind w:firstLine="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Сообщить о пожаре взрослым или в пожарную охрану по</w:t>
                  </w:r>
                  <w:r w:rsidR="00D17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единому телефону спасения «01»,112.</w:t>
                  </w:r>
                </w:p>
                <w:p w:rsidR="00BC5E43" w:rsidRPr="00601387" w:rsidRDefault="00BC5E43" w:rsidP="00601387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firstLine="6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говорят: «Запретный плод сладок!», поэтому полезнее объяснить еще раз ребенку о подстерегающей его опасности, таящейся в коробке спичек, зажигалке, чем просто сказать: «Нельзя!»</w:t>
                  </w:r>
                </w:p>
                <w:p w:rsidR="00BC5E43" w:rsidRDefault="00BC5E43" w:rsidP="00BC5E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1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Очень важно, чтобы дети запомнили эти советы. Личным примером учите, детей соблюдению привил пожарной безопасности. </w:t>
                  </w:r>
                </w:p>
                <w:p w:rsidR="00D17F4A" w:rsidRPr="00601387" w:rsidRDefault="00D17F4A" w:rsidP="00BC5E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Действует </w:t>
                  </w:r>
                  <w:r w:rsidRPr="00D17F4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ОСОБЫЙ ПРОТИВОПОЖАРНЫЙ РЕЖИМ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запрещено и очень </w:t>
                  </w:r>
                  <w:r w:rsidRPr="00D17F4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ОПАСНО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разведение костров, поджигание сухой травы, сжигание мусора. При сильном ветре огонь распространяется за считанные минуты!</w:t>
                  </w:r>
                </w:p>
                <w:p w:rsidR="00601387" w:rsidRPr="00321283" w:rsidRDefault="00601387" w:rsidP="00601387">
                  <w:pPr>
                    <w:shd w:val="clear" w:color="auto" w:fill="FFFFFF"/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32128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</w:rPr>
                    <w:t>Помните!!! Здоровье Вашего ребенка зависит от Вашего постоянного контроля, любви и заботы!!! Берегите своих детей, не оставляйте их без присмотра!</w:t>
                  </w:r>
                </w:p>
                <w:p w:rsidR="00601387" w:rsidRDefault="00601387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5B79E5" w:rsidRPr="00601387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Телефоны экстренных служб:</w:t>
                  </w:r>
                </w:p>
                <w:p w:rsidR="005B79E5" w:rsidRPr="00601387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Единый номер вызова экстренных оперативных служб 112;</w:t>
                  </w:r>
                </w:p>
                <w:p w:rsidR="005B79E5" w:rsidRPr="00601387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Единый номер спасателей 01</w:t>
                  </w:r>
                </w:p>
                <w:p w:rsidR="005B79E5" w:rsidRPr="00601387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Полиция 02</w:t>
                  </w:r>
                </w:p>
                <w:p w:rsidR="005B79E5" w:rsidRPr="00601387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Скорая помощь 03</w:t>
                  </w:r>
                </w:p>
              </w:txbxContent>
            </v:textbox>
          </v:rect>
        </w:pict>
      </w:r>
      <w:r w:rsidR="008B0E9D">
        <w:rPr>
          <w:noProof/>
        </w:rPr>
        <w:pict>
          <v:rect id="_x0000_s1026" style="position:absolute;margin-left:1.05pt;margin-top:-25pt;width:369.75pt;height:565.2pt;z-index:251658240" strokeweight="3pt">
            <v:stroke dashstyle="1 1" endcap="round"/>
            <v:textbox style="mso-next-textbox:#_x0000_s1026">
              <w:txbxContent>
                <w:p w:rsidR="00004E64" w:rsidRPr="00BC5E43" w:rsidRDefault="00BD606A" w:rsidP="00004E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  <w:t>ПРАВИЛА</w:t>
                  </w:r>
                  <w:r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  <w:t>ПОВЕДЕНИЯ</w:t>
                  </w:r>
                  <w:r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  <w:t>НА</w:t>
                  </w:r>
                  <w:r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  <w:t>ВОДЕ В</w:t>
                  </w:r>
                  <w:r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  <w:t>КУПАЛЬНЫЙ</w:t>
                  </w:r>
                  <w:r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u w:val="single"/>
                    </w:rPr>
                    <w:t>СЕЗОН</w:t>
                  </w:r>
                </w:p>
                <w:p w:rsidR="005A4F46" w:rsidRPr="00BC5E43" w:rsidRDefault="00D17F4A" w:rsidP="005A4F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территории Волгодонского района о</w:t>
                  </w:r>
                  <w:r w:rsidR="005A4F46" w:rsidRPr="00BC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борудовано только </w:t>
                  </w:r>
                  <w:r w:rsidR="005A4F46" w:rsidRPr="00BC5E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ОДНО</w:t>
                  </w:r>
                  <w:r w:rsidR="005A4F46" w:rsidRPr="00BC5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место отдыха у воды примерно в 305 метрах по направлению на северо-запад от ст. Романовская.</w:t>
                  </w:r>
                </w:p>
                <w:p w:rsidR="005A4F46" w:rsidRPr="00BC5E43" w:rsidRDefault="005A4F46" w:rsidP="005A4F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shd w:val="clear" w:color="auto" w:fill="FFFFFF"/>
                    </w:rPr>
                  </w:pPr>
                  <w:r w:rsidRPr="00BC5E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shd w:val="clear" w:color="auto" w:fill="FFFFFF"/>
                    </w:rPr>
                    <w:t>КУПАНИЕ  в необорудованных водных объектах  ЗАПРЕЩЕНО!</w:t>
                  </w:r>
                </w:p>
                <w:p w:rsidR="00BD606A" w:rsidRPr="00BC5E43" w:rsidRDefault="00BD606A" w:rsidP="005A4F4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УВАЖАЕМЫЕ ВЗРОСЛЫЕ:</w:t>
                  </w:r>
                  <w:r w:rsidRPr="00BC5E4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BC5E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РОДИТЕЛИ, ПЕДАГОГИ!</w:t>
                  </w:r>
                </w:p>
                <w:p w:rsidR="00BD606A" w:rsidRPr="005B79E5" w:rsidRDefault="00BD606A" w:rsidP="005A4F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Безопасность жизни детей на водоемах</w:t>
                  </w:r>
                </w:p>
                <w:p w:rsidR="00BD606A" w:rsidRPr="005B79E5" w:rsidRDefault="00BD606A" w:rsidP="005A4F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во многих случаях зависит ТОЛЬКО ОТ ВАС!</w:t>
                  </w:r>
                </w:p>
                <w:p w:rsidR="00910CD7" w:rsidRDefault="00BC5E43" w:rsidP="00910CD7">
                  <w:pPr>
                    <w:shd w:val="clear" w:color="auto" w:fill="FFFFFF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="00BD606A"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целях недопущения гибели детей на водоемах в летний период </w:t>
                  </w:r>
                  <w:r w:rsidR="009038D4"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обращаемся </w:t>
                  </w:r>
                  <w:r w:rsidR="00BD606A" w:rsidRPr="00BC5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 Вам с убедительной просьбой: провести разъяснительную работу о правилах поведения на водоемах и о последствиях их нарушения. Этим Вы предупредите несчастные случаи с Вашими </w:t>
                  </w:r>
                  <w:r w:rsidR="00BD606A" w:rsidRPr="0091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детьми на воде, от этого зависит жизнь Ваших детей сегодня и завтра.</w:t>
                  </w:r>
                  <w:r w:rsidR="00910CD7" w:rsidRPr="00910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10C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случае возникновения происшествия: </w:t>
                  </w:r>
                  <w:r w:rsidR="00910CD7" w:rsidRPr="00910C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«Очевидец</w:t>
                  </w:r>
                  <w:r w:rsidR="00910CD7" w:rsidRPr="00910CD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должен привлечь внимание спасателей криками «Помогите! Человек тонет!» и указать точное место происшествия.</w:t>
                  </w:r>
                  <w:r w:rsidR="00D17F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Позвать криками спасателей, позвонить по номеру «112».</w:t>
                  </w:r>
                </w:p>
                <w:p w:rsidR="00BC5E43" w:rsidRPr="00601387" w:rsidRDefault="00BC5E43" w:rsidP="00910CD7">
                  <w:pPr>
                    <w:shd w:val="clear" w:color="auto" w:fill="FFFFFF"/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shd w:val="clear" w:color="auto" w:fill="FFFFFF"/>
                    </w:rPr>
                  </w:pPr>
                  <w:r w:rsidRPr="00601387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shd w:val="clear" w:color="auto" w:fill="FFFFFF"/>
                    </w:rPr>
                    <w:t>ЗАПРЕЩЕНО и ОЧЕНЬ ОПАСНО:</w:t>
                  </w:r>
                </w:p>
                <w:p w:rsidR="00BC5E43" w:rsidRPr="005A4F46" w:rsidRDefault="00BC5E43" w:rsidP="00BC5E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</w:pP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>- Оставлять детей без присмотра возле водоема</w:t>
                  </w:r>
                </w:p>
                <w:p w:rsidR="00BC5E43" w:rsidRPr="005A4F46" w:rsidRDefault="00BC5E43" w:rsidP="00BC5E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Купаться, а тем более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>нырять в незнакомых местах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! </w:t>
                  </w:r>
                </w:p>
                <w:p w:rsidR="00BC5E43" w:rsidRPr="005A4F46" w:rsidRDefault="00BC5E43" w:rsidP="00BC5E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- заплывать за буйки;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 xml:space="preserve">приближаться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к маломерным и большегрузным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>судам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;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>заплывать на судовой  ход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;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>устраивать опасные игры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с захватом и продолжительными погружениями в воду.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Для взрослых   одно обязательное 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shd w:val="clear" w:color="auto" w:fill="FFFFFF"/>
                    </w:rPr>
                    <w:t>правило</w:t>
                  </w:r>
                  <w:r w:rsidRPr="005A4F4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которое сохранит жизнь: </w:t>
                  </w:r>
                </w:p>
                <w:p w:rsidR="00BC5E43" w:rsidRPr="005A4F46" w:rsidRDefault="00BC5E43" w:rsidP="00BC5E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hadow/>
                      <w:sz w:val="28"/>
                      <w:szCs w:val="28"/>
                    </w:rPr>
                  </w:pPr>
                  <w:r w:rsidRPr="005A4F46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shd w:val="clear" w:color="auto" w:fill="FFFFFF"/>
                    </w:rPr>
                    <w:t>нельзя купаться в нетрезвом виде!</w:t>
                  </w:r>
                </w:p>
                <w:p w:rsidR="005B79E5" w:rsidRDefault="00004E64" w:rsidP="00004E64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04E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Купание в необорудованных  местах ЗАПРЕЩЕНО!!!!!!</w:t>
                  </w:r>
                </w:p>
                <w:p w:rsidR="00D17F4A" w:rsidRPr="00004E64" w:rsidRDefault="00D17F4A" w:rsidP="00D17F4A">
                  <w:pPr>
                    <w:spacing w:after="0" w:line="240" w:lineRule="auto"/>
                    <w:ind w:left="1701" w:hanging="99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Купание в оросительном канале, прыгать с причалов,         мостов, пристаней ЗАПРЕЩЕНО!!!</w:t>
                  </w:r>
                </w:p>
                <w:p w:rsidR="00BD606A" w:rsidRDefault="00BD606A" w:rsidP="00004E64">
                  <w:pPr>
                    <w:jc w:val="center"/>
                  </w:pPr>
                </w:p>
              </w:txbxContent>
            </v:textbox>
          </v:rect>
        </w:pict>
      </w:r>
    </w:p>
    <w:sectPr w:rsidR="000F7B79" w:rsidSect="0060144E">
      <w:pgSz w:w="16838" w:h="11906" w:orient="landscape"/>
      <w:pgMar w:top="851" w:right="1134" w:bottom="1701" w:left="709" w:header="709" w:footer="709" w:gutter="0"/>
      <w:cols w:num="2" w:space="14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7F" w:rsidRDefault="008F4A7F" w:rsidP="009038D4">
      <w:pPr>
        <w:spacing w:after="0" w:line="240" w:lineRule="auto"/>
      </w:pPr>
      <w:r>
        <w:separator/>
      </w:r>
    </w:p>
  </w:endnote>
  <w:endnote w:type="continuationSeparator" w:id="1">
    <w:p w:rsidR="008F4A7F" w:rsidRDefault="008F4A7F" w:rsidP="0090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7F" w:rsidRDefault="008F4A7F" w:rsidP="009038D4">
      <w:pPr>
        <w:spacing w:after="0" w:line="240" w:lineRule="auto"/>
      </w:pPr>
      <w:r>
        <w:separator/>
      </w:r>
    </w:p>
  </w:footnote>
  <w:footnote w:type="continuationSeparator" w:id="1">
    <w:p w:rsidR="008F4A7F" w:rsidRDefault="008F4A7F" w:rsidP="0090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abstractNum w:abstractNumId="0">
    <w:nsid w:val="07463A72"/>
    <w:multiLevelType w:val="hybridMultilevel"/>
    <w:tmpl w:val="CC12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F16F1"/>
    <w:multiLevelType w:val="hybridMultilevel"/>
    <w:tmpl w:val="9B48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73EA4"/>
    <w:multiLevelType w:val="multilevel"/>
    <w:tmpl w:val="A57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3300"/>
    <w:multiLevelType w:val="multilevel"/>
    <w:tmpl w:val="9598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C4BE9"/>
    <w:multiLevelType w:val="hybridMultilevel"/>
    <w:tmpl w:val="A8C63D7A"/>
    <w:lvl w:ilvl="0" w:tplc="CE52CA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06A"/>
    <w:rsid w:val="00004E64"/>
    <w:rsid w:val="000F7B79"/>
    <w:rsid w:val="001050E5"/>
    <w:rsid w:val="001C03A7"/>
    <w:rsid w:val="002A7824"/>
    <w:rsid w:val="00350E0D"/>
    <w:rsid w:val="003C56E3"/>
    <w:rsid w:val="003D0942"/>
    <w:rsid w:val="005A4F46"/>
    <w:rsid w:val="005B79E5"/>
    <w:rsid w:val="00601387"/>
    <w:rsid w:val="0060144E"/>
    <w:rsid w:val="006F5510"/>
    <w:rsid w:val="0071136E"/>
    <w:rsid w:val="0079681D"/>
    <w:rsid w:val="007D70EB"/>
    <w:rsid w:val="008B0E9D"/>
    <w:rsid w:val="008F4A7F"/>
    <w:rsid w:val="009038D4"/>
    <w:rsid w:val="00910CD7"/>
    <w:rsid w:val="00A029E3"/>
    <w:rsid w:val="00A376F8"/>
    <w:rsid w:val="00A566CE"/>
    <w:rsid w:val="00AE7418"/>
    <w:rsid w:val="00B44BDB"/>
    <w:rsid w:val="00BC5E43"/>
    <w:rsid w:val="00BD606A"/>
    <w:rsid w:val="00D17F4A"/>
    <w:rsid w:val="00D474AD"/>
    <w:rsid w:val="00D6584F"/>
    <w:rsid w:val="00D94554"/>
    <w:rsid w:val="00F9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606A"/>
    <w:rPr>
      <w:b/>
      <w:bCs/>
    </w:rPr>
  </w:style>
  <w:style w:type="character" w:styleId="a5">
    <w:name w:val="Emphasis"/>
    <w:basedOn w:val="a0"/>
    <w:uiPriority w:val="20"/>
    <w:qFormat/>
    <w:rsid w:val="00BD606A"/>
    <w:rPr>
      <w:i/>
      <w:iCs/>
    </w:rPr>
  </w:style>
  <w:style w:type="paragraph" w:customStyle="1" w:styleId="p1">
    <w:name w:val="p1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050E5"/>
  </w:style>
  <w:style w:type="paragraph" w:customStyle="1" w:styleId="p2">
    <w:name w:val="p2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050E5"/>
  </w:style>
  <w:style w:type="paragraph" w:customStyle="1" w:styleId="p3">
    <w:name w:val="p3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050E5"/>
  </w:style>
  <w:style w:type="character" w:customStyle="1" w:styleId="s4">
    <w:name w:val="s4"/>
    <w:basedOn w:val="a0"/>
    <w:rsid w:val="001050E5"/>
  </w:style>
  <w:style w:type="character" w:customStyle="1" w:styleId="s5">
    <w:name w:val="s5"/>
    <w:basedOn w:val="a0"/>
    <w:rsid w:val="001050E5"/>
  </w:style>
  <w:style w:type="character" w:customStyle="1" w:styleId="s6">
    <w:name w:val="s6"/>
    <w:basedOn w:val="a0"/>
    <w:rsid w:val="001050E5"/>
  </w:style>
  <w:style w:type="paragraph" w:customStyle="1" w:styleId="p4">
    <w:name w:val="p4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1050E5"/>
  </w:style>
  <w:style w:type="character" w:customStyle="1" w:styleId="s8">
    <w:name w:val="s8"/>
    <w:basedOn w:val="a0"/>
    <w:rsid w:val="001050E5"/>
  </w:style>
  <w:style w:type="paragraph" w:customStyle="1" w:styleId="p5">
    <w:name w:val="p5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1050E5"/>
  </w:style>
  <w:style w:type="paragraph" w:customStyle="1" w:styleId="p7">
    <w:name w:val="p7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1050E5"/>
  </w:style>
  <w:style w:type="paragraph" w:customStyle="1" w:styleId="p11">
    <w:name w:val="p11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1050E5"/>
  </w:style>
  <w:style w:type="character" w:customStyle="1" w:styleId="s12">
    <w:name w:val="s12"/>
    <w:basedOn w:val="a0"/>
    <w:rsid w:val="001050E5"/>
  </w:style>
  <w:style w:type="paragraph" w:customStyle="1" w:styleId="p13">
    <w:name w:val="p13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1050E5"/>
  </w:style>
  <w:style w:type="paragraph" w:customStyle="1" w:styleId="p16">
    <w:name w:val="p16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1050E5"/>
  </w:style>
  <w:style w:type="paragraph" w:styleId="a6">
    <w:name w:val="Balloon Text"/>
    <w:basedOn w:val="a"/>
    <w:link w:val="a7"/>
    <w:uiPriority w:val="99"/>
    <w:semiHidden/>
    <w:unhideWhenUsed/>
    <w:rsid w:val="005B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0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38D4"/>
  </w:style>
  <w:style w:type="paragraph" w:styleId="aa">
    <w:name w:val="footer"/>
    <w:basedOn w:val="a"/>
    <w:link w:val="ab"/>
    <w:uiPriority w:val="99"/>
    <w:semiHidden/>
    <w:unhideWhenUsed/>
    <w:rsid w:val="0090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38D4"/>
  </w:style>
  <w:style w:type="paragraph" w:styleId="ac">
    <w:name w:val="List Paragraph"/>
    <w:basedOn w:val="a"/>
    <w:uiPriority w:val="34"/>
    <w:qFormat/>
    <w:rsid w:val="00AE7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59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timoshenko</cp:lastModifiedBy>
  <cp:revision>13</cp:revision>
  <cp:lastPrinted>2021-07-02T12:14:00Z</cp:lastPrinted>
  <dcterms:created xsi:type="dcterms:W3CDTF">2018-05-22T10:03:00Z</dcterms:created>
  <dcterms:modified xsi:type="dcterms:W3CDTF">2021-07-02T12:15:00Z</dcterms:modified>
</cp:coreProperties>
</file>