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8"/>
        </w:rPr>
      </w:pPr>
      <w:r>
        <w:rPr>
          <w:sz w:val="28"/>
        </w:rPr>
        <w:t xml:space="preserve">СПИСОК </w:t>
      </w:r>
    </w:p>
    <w:p>
      <w:pPr>
        <w:pStyle w:val="Normal"/>
        <w:spacing w:lineRule="auto" w:line="276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>
      <w:pPr>
        <w:pStyle w:val="Normal"/>
        <w:spacing w:lineRule="auto" w:line="276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>
      <w:pPr>
        <w:pStyle w:val="Normal"/>
        <w:spacing w:lineRule="auto" w:line="276"/>
        <w:jc w:val="center"/>
        <w:rPr>
          <w:b/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Style w:val="Style_2"/>
        <w:tblW w:w="15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082"/>
        <w:gridCol w:w="1155"/>
        <w:gridCol w:w="3467"/>
        <w:gridCol w:w="2696"/>
        <w:gridCol w:w="2313"/>
        <w:gridCol w:w="2029"/>
      </w:tblGrid>
      <w:tr>
        <w:trPr>
          <w:trHeight w:val="141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Рег. №</w:t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Адвокатское образование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Адрес</w:t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г. Ростов-на-Дону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Телефон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График</w:t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приема граждан</w:t>
            </w:r>
          </w:p>
        </w:tc>
      </w:tr>
      <w:tr>
        <w:trPr>
          <w:trHeight w:val="265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КИРОВСКИЙ РАЙОН</w:t>
            </w:r>
          </w:p>
        </w:tc>
      </w:tr>
      <w:tr>
        <w:trPr>
          <w:trHeight w:val="416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№ 9 Кировского района г. Ростова-на-Дону Ростовской областной коллегии адвокатов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344002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Социалистическая, 92/40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244-19-24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8-903-436-69-39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Lena-chek@mail.ru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Чт. 14.00-16.00 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344006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пр. Ворошиловский, 12/85, к.6Б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8-928-161-30-91 </w:t>
            </w:r>
            <w:hyperlink r:id="rId2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keypakhaut@mail.ru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10.00-12.00 Чт. 10.00-12.00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ОКТЯБРЬСКИЙ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Тарабрин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344012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г.Ростов-на-Дону, пр. Будённовский, 120/1, оф.201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310-07-87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8-918-543-30-12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hyperlink r:id="rId3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vtarabrin1980@gmail.com</w:t>
              </w:r>
            </w:hyperlink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Пн.-Ср. 16.00-18.00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Кочиев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344012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г.Ростов-на-Дону, пр. Будённовский, 120/1, оф.201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8-928-755-50-16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hyperlink r:id="rId4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advokat_kochiev@mail.ru</w:t>
              </w:r>
            </w:hyperlink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Пт. 10.00-15.00</w:t>
            </w:r>
          </w:p>
        </w:tc>
      </w:tr>
      <w:tr>
        <w:trPr>
          <w:trHeight w:val="1409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Мигуля Сергей Васильевич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61/6260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Коллегия адвокатов Ростовской области «Валеева и партнеры»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ул. Греческого города Волос, 6, оф.410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8-906-422-86-77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8-928-216-81-15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hyperlink r:id="rId5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v.msv@mail.ru</w:t>
              </w:r>
            </w:hyperlink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Пн.-Пт. 10.00-16.00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ВОРОШИЛОВСКИЙ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344068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пр. М. Нагибина, 45/2, оф.6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ф.8-863-245-03-98 8-908-170-11-94 piskunovss-advokat@rambler.ru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17.00-19.00 Чт. 17.00-19.00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344068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пр. М. Нагибина, 33а, оф.205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8-908-509-55-06      korsun.aleksandra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@yandex.ru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12.00-14.00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«Преюдиция»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344068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пер. Оренбургский,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24, оф.24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8-961-272-64-84 neguliaeva.l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@yandex.ru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11.00-16.00 Чт. 11.00-16.00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ЖЕЛЕЗНОДОРОЖНЫЙ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Адвокатское бюро «Партнёр»  Ростовской области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344101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                      ул. Профсоюзная, 29/22, литер 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236-26-00                8-939-865-08-81 abpartner2014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14.00-16.00 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Адвокатское бюро «Партнёр»  Ростовской области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344101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                      ул. Профсоюзная, 29/22, литер 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236-26-00                8-939-865-08-80 abpartner2014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Ср. 10.00-13.00 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СОВЕТСКИЙ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А.В. Диденко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344015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Малиновского, 74/68, кв.30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220-20-17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8-928-769-25-50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dideanna@yandex.ru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11.00-13.00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Советского района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344091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2-я Краснодарская, 80/14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224-43-01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8-903-434-92-09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tkasianova@list.ru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6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barsik009@yandex.ru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10.00-14.00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10.00-14.00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Советского района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344091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2-я Краснодарская, 80/14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224-43-01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8-918-516-25-71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7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s2rost@yandex.ru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10.00-14.00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10.00-14.00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№ 2 Советского района г. Ростова-на-Дону Ростовской областной коллегии адвокатов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344090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Жмайлова, 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8-928-904-80-57 anna.akhmed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08.30-15.30</w:t>
            </w:r>
          </w:p>
        </w:tc>
      </w:tr>
      <w:tr>
        <w:trPr>
          <w:trHeight w:val="767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Пчельникова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Пчельниковой Т.Ю.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г.Ростов-на-Дону, ул. Зорге, 6/1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8-964-569-41-20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8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Pchelnikova1989@gmail.com</w:t>
              </w:r>
            </w:hyperlink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Ср. 14.00-17.00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Чт. 14.00-17.00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ПЕРВОМАЙСКИЙ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344029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пр. Сельмаш, 7 «Б»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200-23-38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8-918-55-75-660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kunaev1974@mail.ru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9.00-12.00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9.00-12.00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«Афицкий и партнёры» Ростовской областной коллегии адвокатов 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344029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г.Ростов-на-Дону,                           пр. Сельмаш,90А/17Б,  оф. 1016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8-863-226-11-75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9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2261175@gmail.com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Последняя пятница месяца 14.00-18.00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344029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ул. Селиванова, д. 49, оф.7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8-951-834-24-23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8-989-712-94-96 exsolod@mail.ru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10.00-17.00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Адвокатское бюро Ростовской области «КОДЕКС»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344020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Курчатова, 50,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204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294-47-91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8-918-554-47-91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0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2944791@bk.ru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10.00-13.00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10.00-13.00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                    пер. Сахалинский, 45/199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235-94-45                 8-928-111-50-44  rostovadvokat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@gmail.com           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10.00-12.00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                    пер. Сахалинский, 45/199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235-94-45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8-952-572-80-37 advokatrostov_best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- Пт.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12.00-14.00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                    пер. Сахалинский, 45/199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235-94-45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8-928-776-33-96  advokatrostov.nk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@gmail.com            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- Пт.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14.00-16.00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пер. Сахалинский, 45/199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235-94-45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8-988-999-69-22 advocatrostov.victory@mail.ru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16.00-18.00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«Право вето»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344056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                        пер. Сахалинский, 45/199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235-94-45                 8-961-284-04-49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 </w:t>
            </w:r>
            <w:hyperlink r:id="rId11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10.00-13.00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ПРОЛЕТАРСКИЙ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«Дубенцов Григорий Сергеевич»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344019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7-я линия, д.12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8-905-455-35-37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aka.gsd@mail.ru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Вс.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09.00-18.00, перерыв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13.00-14.00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Петраш Андрей Александрович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Адвокатский кабинет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Петраш А.А.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344072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пр. 40-летия Победы, 43, оф.1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8-903-431-32-57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advokat.Petrash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@gmail.com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Сб.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10.00-17.00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«Защитник» Ростовской областной коллегии адвокатов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344019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Каяни, д.18, оф.308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8-928-112-58-56 kalyuzhnyy.first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Ср. 10.00-17.00 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Нурбагомедов Нурбагомед Курбанович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«Нурбагомедов и партнёры»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344037, г.Ростов-на-Дону, ул. 14-я линия, 86, оф.313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8-928-959-00-05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nurbagomedn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@mail.ru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11.00-13.00 Чт. 14.00-17.00 Пт. 15.00-16.00</w:t>
            </w:r>
          </w:p>
        </w:tc>
      </w:tr>
      <w:tr>
        <w:trPr>
          <w:trHeight w:val="141" w:hRule="atLeast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ЛЕНИНСКИЙ РАЙОН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оф. 67Б/67В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8-938-148-00-60 615881@apromail.ru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10.00-16.00 Ср. 10.00-16.00 Чт. 10.00-16.00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8-937-739-99-95 advokat.61grigoryan@gmail.com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10.00-17.00 Ср. 10.00-17.00 Пт. 10.00-17.00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«Паритет» Маловой Е.Г.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344082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пер. Халтуринский,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4, оф.8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8-918-514-89-93 barrister-elena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@yandex.ru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Вт. 10.00-12.00 Чт. 10.00-12.00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(по предварительной записи)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 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8-988-899-14-40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advokat.otunchiev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@gmail.com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10.00-16.00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10.00-16.00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10.00-16.00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8-951-820-30-97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2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advokat_kozhevnikova@mail.ru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11.00-15.00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Шехонина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«Баштовой и партнёры»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344002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г.Ростова-на-Дону, ул. Московская, 53, оф. 209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8-918-562-70-81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3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shehonina@mail.ru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11.00-16.00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8-989-610-22-26 marik7916@mail.ru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Пн.- Ср.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10.00-17.00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8-989-708-58-52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4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Kornien.cer@yandex.ru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11.00-15.00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344082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 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8-918-573-00-30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5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advokat-rostov@list.ru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14.00-17.00 Чт. 14.00-17.00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«Защитник»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                       ул. Пушкинская,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1/36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255-73-73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8-952-583-85-41  615734@apromail.ru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Вт. 13.00-16.00 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344082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 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8-918-552-29-75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kairovazarina05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№ 1 Ленинского района г. Ростова-на-Дону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344007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Семашко, 71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8-952-560-00-12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zadorozhnaya45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14.00-18.00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11.00-13.00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Асриян Алиса Генриковна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№ 1 Ленинского района г. Ростова-на-Дону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344007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Семашко, 71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8-961-332-80-63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6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alisa-a6@mail.ru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14.00-18.00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14.00-18.00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8-989-545-02-09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7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marina.solomatina.81@inbox.ru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11.00-15.00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Конценебо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№7 Ростовской областной коллегии адвокатов «Бизнес и право»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344082                 г.Ростов-на-Дону,             ул. Обороны, 18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8-951-827-33-20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8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skychk@yandex.ru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Пн.-Пт. 17.00-18.00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Гордеев Николай Стефанович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61/6278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Ростовский филиал Московской городской Арбитражной и Налоговой коллегии Адвокатов «Люди Дела»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344082                         г.Ростов-на-Дону, пер. Братский, 36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8-903-463-17-95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19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gordeevns3@mail.ru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Пн.-Пт. 09.00-12.00 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344002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Ростов-на-Дону, ул. Береговая, 8, оф.18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210-24-61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8-919-894-22-09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0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anton@gabovich.ru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15.00-17.00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15.00-17.00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8-908-518-55-06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kristinaalipova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11.00-15.00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11.00-15.00</w:t>
            </w:r>
          </w:p>
        </w:tc>
      </w:tr>
      <w:tr>
        <w:trPr>
          <w:trHeight w:val="141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47.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Бигвава Батал Зурабович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344082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Ростов-на-Дону,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Станиславского, 8А-10/11-13,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оф. 67Б/67В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8-928-629-32-34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1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batal444@mail.ru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16.00-18.00</w:t>
            </w:r>
          </w:p>
        </w:tc>
      </w:tr>
    </w:tbl>
    <w:p>
      <w:pPr>
        <w:pStyle w:val="Normal"/>
        <w:ind w:left="2124" w:right="0" w:firstLine="708"/>
        <w:rPr>
          <w:sz w:val="32"/>
        </w:rPr>
      </w:pPr>
      <w:r>
        <w:rPr>
          <w:sz w:val="32"/>
        </w:rPr>
      </w:r>
    </w:p>
    <w:p>
      <w:pPr>
        <w:pStyle w:val="Normal"/>
        <w:ind w:left="2124" w:right="0" w:firstLine="708"/>
        <w:rPr>
          <w:sz w:val="32"/>
        </w:rPr>
      </w:pPr>
      <w:r>
        <w:rPr>
          <w:sz w:val="32"/>
        </w:rPr>
        <w:t xml:space="preserve">         </w:t>
      </w:r>
      <w:r>
        <w:rPr>
          <w:sz w:val="32"/>
        </w:rPr>
        <w:t>Ростовская область (за исключением г. Ростов-на-Дону)</w:t>
      </w:r>
    </w:p>
    <w:tbl>
      <w:tblPr>
        <w:tblStyle w:val="Style_2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119"/>
        <w:gridCol w:w="1135"/>
        <w:gridCol w:w="3402"/>
        <w:gridCol w:w="2835"/>
        <w:gridCol w:w="2268"/>
        <w:gridCol w:w="1984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firstLine="708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ФИО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Рег. №</w:t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8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8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График</w:t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приема граждан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БАТАЙСК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Данкеева Ольга 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346880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Батайск,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8(86354)2-32-05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8-928-120-42-77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Olga-dankeeva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10.00-13.00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БЕЛОКАЛИТВИНСКИЙ РАЙОН и г. БЕЛАЯ КАЛИТВА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Ермолов Николай Владимирович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347042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Белая Калитва,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8-919-886-38-04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nikolay8219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09.00-13.00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14.00-17.00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Якименко Наталья 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 «Якименко Наталья Владимировна»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347044, Ростовская область, г.Белая Калитва, ул. Машиностроителей,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8-86383-2-68-37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8-989-711-49-51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Natalivladikina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Пн.-Пт. 09.00-12.00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Дыченкова Светлана Викторовна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Дыченковой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347042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Белая Калитва,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10.00-13.00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ВЕРХНЕДОНСКОЙ РАЙОН</w:t>
            </w:r>
          </w:p>
        </w:tc>
      </w:tr>
      <w:tr>
        <w:trPr>
          <w:trHeight w:val="14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Чичинадзе Сергей Муртазиевич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61/4463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Верхнедонского района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346170                   Ростовская область  Верхнедонской район, ст. Казанская, ул. Советская,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8-928-131-86-44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Вт. 09.00-12.00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ВОЛГОДОНСК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Надолинский Игорь Константинович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347382                  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8-928-133-03-36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nadolinskii_igor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9.00-13.00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9.00-13.00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Любиченко Анастасия Валерьевна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№ 3 г. Волгодонска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347360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Волгодонск,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8-928-100-56-56 shvec.nastena88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10.00-15.00   Вт.10.00-15.00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Чт.10.00-15.00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Ерофеева Светлана 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«Ерофеева Светлана Владимировна»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347360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Волгодонск,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8-918-539-97-18 svetlana.erofeeva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14.00-18.00 Ср. 14.00-18.00 Пт. 14.00-18.00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Лець Наталья Валерьевна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347382                  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8-8639-26-54-83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8-905-478-9-479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9.00-13.00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9.00-13.00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ГУКОВО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Альбинович Лариса Гарегиновна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347871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Вт. 09.00-13.00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14.00-18.00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Богданова Елена Анатольевна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347871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  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8-929-821-53-25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2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bogdanova270875@gmail.com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15.00-18.00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15.00-18.00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15.00-18.00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ДУБОВСКИЙ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Кудряшов Вахтанг Тарасович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347410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8-86376-3-31-87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8-989-618-37-66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613424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12.00-14.00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12.00-14.00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Шалдыкин Виталий Викторович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347410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8-86376-3-31-87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8-909-403-33-13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612275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12.00-14.00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12.00-14.00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ЕГОРЛЫКСКИЙ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Геворкян Арман Каренович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Егорлыкский филиал Ростовской областной коллегии адвокатов № 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347660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                    ст. Егорлыкская,  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8-908-500-20-06 </w:t>
            </w:r>
            <w:hyperlink r:id="rId23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ug_61@bk.ru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10.00-12.00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ЗЕРНОГРАДСКИЙ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Марахин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Зерноградский филиал № 1 Ростовской областной коллегии адвокатов № 2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347740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Зерноград,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8-908-172-63-34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09.00-12.00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ЗИМОВНИКОВСКИЙ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Бабкова Татьяна Михайловна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347460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8-86376-3-31-87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9.00-12.00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Дьяченко Виктор Анатольевич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Зимовниковский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347460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                      п. Зимовники,               ул. Ленина,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8-86376-3-31-87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09.00-12.00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                                                                                                      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КАМЕНСК-ШАХТИНСКИЙ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Дерябкин Олег Иванович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«Адвокатская контора   г. Каменска-Шахтинского»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347800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Каменск-Шахтинский,       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8-86365-7-26-16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8-928-921-90-25 Advocat.oid63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15.00-17.00 Чт. 15.00-17.00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КРАСНОСУЛИНСКИЙ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19.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Резанкин Сергей Валерьевич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Красносулинский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346350 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Красный Сулин, 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8-86367-5-34-36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8-905-522-31-26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4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ksfroka@mail.ru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hyperlink r:id="rId25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advopro@bk.ru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09.00-12.00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Гончаренко Константин Николаевич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Красносулинский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346350 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Красный Сулин, 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Победы, 13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8-903-436-39-78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8-989-700-03-71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6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09.00-11.00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Миронова Жанна Александровна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346350 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Красный Сулин, 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8-905-453-54-44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7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Чт.14.00-16.00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КУЙБЫШЕВСКИЙ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Титова Виктория Юрьевна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Филиал Ростовской областной коллегии адвокатов «Защитник»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Куйбышевском районе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346940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8-928-166-37-97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titova.advokat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10.00-14.00 Вт. 10.00-14.00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10.00-14.00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МИЛЮТИНСКИЙ 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Омельчук Наталья Васильевна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Омельчук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347120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       ст. Милютинская,          ул. Октябрьская, 71, каб.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8-928-771-13-95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8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n.omelchuk@bk.ru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09.00-12.00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НОВОЧЕРКАССК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i/>
                <w:i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Пищейко Игорь Федорович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Новочеркасский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346400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                       г. Новочеркасск,     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Кривопустенко, 4,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346400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                       г. Новочеркасск,     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Визирова, 9/2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346400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 г.Новочеркасск,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8-951-491-37-73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8-903-464-14-76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79514913773@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13.00-14.00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13.00-14.00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13.00-14.00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Пн., Ср., Пт. – 09.00-11.00, 16.00-18.00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14.00-15.00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Чт. 14.00-15.00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Литвиненко Эллина Игоревна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346400, Ростовская область, г.Новочеркасск,         ул.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Кривопустенко, 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346400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  г.Новочеркасск,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8-908-184-12-00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29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Ср. 10.00-11.30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</w:pPr>
            <w:r>
              <w:rPr>
                <w:color w:val="000000" w:themeColor="text1"/>
                <w:spacing w:val="0"/>
                <w:kern w:val="0"/>
                <w:sz w:val="20"/>
                <w:szCs w:val="20"/>
              </w:rPr>
              <w:t>Вт. 10.00-11.30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ОБЛИВСКИЙ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Домбаян Аркадий Владимирович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347140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                      ст. Обливская,      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8-918-585-94-27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8-938-100-19-46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ark.dombajan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- Пт.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09.00-16.00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ПРОЛЕТАРСКИЙ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Углов Василий Иванович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Коллегия адвокатов Ростовской области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347540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Пролетарск,       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09.00-17.00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ТАГАНРОГ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Петрунин Николай Викторович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347900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8-8634-31-09-79     8-951-822-42-26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advokat_petrunin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09.00-12.00 Чт. 09.00-12.00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Савина Елена Борисовна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347900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10.00-16.00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Лозбенева Ольга 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347900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Пн.14.00-16.-00 Пт. 09.00-12.00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Коломийцев Александр Юрьевич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347900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8-8634-31-09-79   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8-988-586-78-94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30">
              <w:r>
                <w:rPr>
                  <w:color w:val="000000"/>
                  <w:spacing w:val="0"/>
                  <w:kern w:val="0"/>
                  <w:sz w:val="20"/>
                  <w:szCs w:val="20"/>
                  <w:u w:val="single"/>
                </w:rPr>
                <w:t>kolomitsev347@mail.ru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Пн. 09.00-12.00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13.00-16.00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Симонян Эдуард Размикович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623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347900  </w:t>
            </w:r>
          </w:p>
          <w:p>
            <w:pPr>
              <w:pStyle w:val="Normal"/>
              <w:widowControl/>
              <w:tabs>
                <w:tab w:val="clear" w:pos="708"/>
                <w:tab w:val="left" w:pos="1623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tabs>
                <w:tab w:val="clear" w:pos="708"/>
                <w:tab w:val="left" w:pos="1623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tabs>
                <w:tab w:val="clear" w:pos="708"/>
                <w:tab w:val="left" w:pos="1623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8-909-425-32-60 eduard.simonyan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09.00-17.00 Пт. 09.00-17.00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Мамай Александр Антонович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61/4047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Адвокатский кабинет «Мамай Александр Антонович»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623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область, г.Таганрог, ул. Вишневая, 15/8, кв.75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8-918-507-80-35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10.00-13.00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Пт. 10.00-13.00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Корякин Павел Александрович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Таганрогский городской филиал Ростовской областной коллегии адвокатов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347900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8-8634-31-09-79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8-961-403-92-69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14.00-16.00 Пт. 14.00-16.00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Пискунов Сергей Сергеевич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347939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Таганрог,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Чехова, 353/5, оф.1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ф.8-863-245-03-98  8-918-583-57-73 piskunovss-advokat@rambler.ru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Вт. 09.00-12.00 Чт. 09.00-12.00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г. ШАХТЫ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Сорока Татьяна Викторовна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346500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Ростовская область,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Шахты,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8-919-878-00-50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advokatsoroka470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Пн. - Пт.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9.00-13.00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5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ШОЛОХОВСКИЙ  РАЙОН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Белоусов Михаил Георгиевич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8-928-771-09-02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/>
            </w:pPr>
            <w:hyperlink r:id="rId31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mihail1957bel0usov@yandex.ru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Ср. 09.00-13.00».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ind w:left="0" w:right="0" w:firstLine="567"/>
        <w:jc w:val="both"/>
        <w:rPr>
          <w:sz w:val="28"/>
        </w:rPr>
      </w:pPr>
      <w:r>
        <w:rPr/>
      </w:r>
    </w:p>
    <w:sectPr>
      <w:footerReference w:type="default" r:id="rId32"/>
      <w:type w:val="nextPage"/>
      <w:pgSz w:orient="landscape" w:w="16838" w:h="11906"/>
      <w:pgMar w:left="1134" w:right="567" w:header="0" w:top="1134" w:footer="709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744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17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3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4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4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21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1">
    <w:name w:val="Основной шрифт абзаца1"/>
    <w:link w:val="Style_14"/>
    <w:qFormat/>
    <w:rPr/>
  </w:style>
  <w:style w:type="character" w:styleId="Contents2">
    <w:name w:val="Contents 2"/>
    <w:link w:val="Style_5"/>
    <w:qFormat/>
    <w:rPr>
      <w:rFonts w:ascii="XO Thames" w:hAnsi="XO Thames"/>
      <w:sz w:val="28"/>
    </w:rPr>
  </w:style>
  <w:style w:type="character" w:styleId="Contents4">
    <w:name w:val="Contents 4"/>
    <w:link w:val="Style_6"/>
    <w:qFormat/>
    <w:rPr>
      <w:rFonts w:ascii="XO Thames" w:hAnsi="XO Thames"/>
      <w:sz w:val="28"/>
    </w:rPr>
  </w:style>
  <w:style w:type="character" w:styleId="Msonormalcxspmiddle">
    <w:name w:val="msonormalcxspmiddle"/>
    <w:link w:val="Style_7"/>
    <w:qFormat/>
    <w:rPr/>
  </w:style>
  <w:style w:type="character" w:styleId="Contents6">
    <w:name w:val="Contents 6"/>
    <w:link w:val="Style_8"/>
    <w:qFormat/>
    <w:rPr>
      <w:rFonts w:ascii="XO Thames" w:hAnsi="XO Thames"/>
      <w:sz w:val="28"/>
    </w:rPr>
  </w:style>
  <w:style w:type="character" w:styleId="Contents7">
    <w:name w:val="Contents 7"/>
    <w:link w:val="Style_9"/>
    <w:qFormat/>
    <w:rPr>
      <w:rFonts w:ascii="XO Thames" w:hAnsi="XO Thames"/>
      <w:sz w:val="28"/>
    </w:rPr>
  </w:style>
  <w:style w:type="character" w:styleId="12">
    <w:name w:val="Просмотренная гиперссылка1"/>
    <w:link w:val="Style_10"/>
    <w:qFormat/>
    <w:rPr>
      <w:color w:val="800080"/>
      <w:u w:val="single"/>
    </w:rPr>
  </w:style>
  <w:style w:type="character" w:styleId="13">
    <w:name w:val="Гиперссылка1"/>
    <w:link w:val="Style_25"/>
    <w:qFormat/>
    <w:rPr>
      <w:color w:val="0000FF"/>
      <w:u w:val="single"/>
    </w:rPr>
  </w:style>
  <w:style w:type="character" w:styleId="Heading3">
    <w:name w:val="Heading 3"/>
    <w:link w:val="Style_12"/>
    <w:qFormat/>
    <w:rPr>
      <w:rFonts w:ascii="XO Thames" w:hAnsi="XO Thames"/>
      <w:b/>
      <w:sz w:val="26"/>
    </w:rPr>
  </w:style>
  <w:style w:type="character" w:styleId="ConsPlusNormal">
    <w:name w:val="ConsPlusNormal"/>
    <w:link w:val="Style_13"/>
    <w:qFormat/>
    <w:rPr>
      <w:rFonts w:ascii="Arial" w:hAnsi="Arial"/>
    </w:rPr>
  </w:style>
  <w:style w:type="character" w:styleId="ConsPlusNonformat">
    <w:name w:val="ConsPlusNonformat"/>
    <w:link w:val="Style_15"/>
    <w:qFormat/>
    <w:rPr>
      <w:rFonts w:ascii="Courier New" w:hAnsi="Courier New"/>
    </w:rPr>
  </w:style>
  <w:style w:type="character" w:styleId="14">
    <w:name w:val="Обычный1"/>
    <w:link w:val="Style_38"/>
    <w:qFormat/>
    <w:rPr>
      <w:sz w:val="24"/>
    </w:rPr>
  </w:style>
  <w:style w:type="character" w:styleId="15">
    <w:name w:val="Знак Знак1"/>
    <w:link w:val="Style_17"/>
    <w:qFormat/>
    <w:rPr>
      <w:rFonts w:ascii="Courier New" w:hAnsi="Courier New"/>
    </w:rPr>
  </w:style>
  <w:style w:type="character" w:styleId="Contents3">
    <w:name w:val="Contents 3"/>
    <w:link w:val="Style_18"/>
    <w:qFormat/>
    <w:rPr>
      <w:rFonts w:ascii="XO Thames" w:hAnsi="XO Thames"/>
      <w:sz w:val="28"/>
    </w:rPr>
  </w:style>
  <w:style w:type="character" w:styleId="ListParagraph">
    <w:name w:val="List Paragraph"/>
    <w:link w:val="Style_19"/>
    <w:qFormat/>
    <w:rPr>
      <w:rFonts w:ascii="Calibri" w:hAnsi="Calibri"/>
      <w:sz w:val="22"/>
    </w:rPr>
  </w:style>
  <w:style w:type="character" w:styleId="Header">
    <w:name w:val="Header"/>
    <w:link w:val="Style_20"/>
    <w:qFormat/>
    <w:rPr>
      <w:sz w:val="20"/>
    </w:rPr>
  </w:style>
  <w:style w:type="character" w:styleId="Heading5">
    <w:name w:val="Heading 5"/>
    <w:link w:val="Style_21"/>
    <w:qFormat/>
    <w:rPr>
      <w:rFonts w:ascii="XO Thames" w:hAnsi="XO Thames"/>
      <w:b/>
      <w:sz w:val="22"/>
    </w:rPr>
  </w:style>
  <w:style w:type="character" w:styleId="21">
    <w:name w:val="Гиперссылка2"/>
    <w:link w:val="Style_22"/>
    <w:qFormat/>
    <w:rPr>
      <w:color w:val="0000FF"/>
      <w:u w:val="single"/>
    </w:rPr>
  </w:style>
  <w:style w:type="character" w:styleId="Heading1">
    <w:name w:val="Heading 1"/>
    <w:link w:val="Style_23"/>
    <w:qFormat/>
    <w:rPr>
      <w:rFonts w:ascii="XO Thames" w:hAnsi="XO Thames"/>
      <w:b/>
      <w:sz w:val="32"/>
    </w:rPr>
  </w:style>
  <w:style w:type="character" w:styleId="22">
    <w:name w:val="Основной шрифт абзаца2"/>
    <w:link w:val="Style_24"/>
    <w:qFormat/>
    <w:rPr/>
  </w:style>
  <w:style w:type="character" w:styleId="Style9">
    <w:name w:val="Интернет-ссылка"/>
    <w:link w:val="Style_26"/>
    <w:rPr>
      <w:color w:val="0000FF"/>
      <w:u w:val="single"/>
    </w:rPr>
  </w:style>
  <w:style w:type="character" w:styleId="Footnote">
    <w:name w:val="Footnote"/>
    <w:link w:val="Style_27"/>
    <w:qFormat/>
    <w:rPr>
      <w:rFonts w:ascii="XO Thames" w:hAnsi="XO Thames"/>
      <w:sz w:val="22"/>
    </w:rPr>
  </w:style>
  <w:style w:type="character" w:styleId="Contents1">
    <w:name w:val="Contents 1"/>
    <w:link w:val="Style_28"/>
    <w:qFormat/>
    <w:rPr>
      <w:rFonts w:ascii="XO Thames" w:hAnsi="XO Thames"/>
      <w:b/>
      <w:sz w:val="28"/>
    </w:rPr>
  </w:style>
  <w:style w:type="character" w:styleId="BalloonText">
    <w:name w:val="Balloon Text"/>
    <w:link w:val="Style_29"/>
    <w:qFormat/>
    <w:rPr>
      <w:rFonts w:ascii="Tahoma" w:hAnsi="Tahoma"/>
      <w:sz w:val="16"/>
    </w:rPr>
  </w:style>
  <w:style w:type="character" w:styleId="HeaderandFooter">
    <w:name w:val="Header and Footer"/>
    <w:link w:val="Style_30"/>
    <w:qFormat/>
    <w:rPr>
      <w:rFonts w:ascii="XO Thames" w:hAnsi="XO Thames"/>
    </w:rPr>
  </w:style>
  <w:style w:type="character" w:styleId="Contents9">
    <w:name w:val="Contents 9"/>
    <w:link w:val="Style_31"/>
    <w:qFormat/>
    <w:rPr>
      <w:rFonts w:ascii="XO Thames" w:hAnsi="XO Thames"/>
      <w:sz w:val="28"/>
    </w:rPr>
  </w:style>
  <w:style w:type="character" w:styleId="NormalWeb">
    <w:name w:val="Normal (Web)"/>
    <w:link w:val="Style_33"/>
    <w:qFormat/>
    <w:rPr/>
  </w:style>
  <w:style w:type="character" w:styleId="Contents8">
    <w:name w:val="Contents 8"/>
    <w:link w:val="Style_34"/>
    <w:qFormat/>
    <w:rPr>
      <w:rFonts w:ascii="XO Thames" w:hAnsi="XO Thames"/>
      <w:sz w:val="28"/>
    </w:rPr>
  </w:style>
  <w:style w:type="character" w:styleId="BalloonTextChar">
    <w:name w:val="Balloon Text Char"/>
    <w:link w:val="Style_35"/>
    <w:qFormat/>
    <w:rPr>
      <w:rFonts w:ascii="Tahoma" w:hAnsi="Tahoma"/>
      <w:sz w:val="16"/>
    </w:rPr>
  </w:style>
  <w:style w:type="character" w:styleId="ConsPlusTitle">
    <w:name w:val="ConsPlusTitle"/>
    <w:link w:val="Style_36"/>
    <w:qFormat/>
    <w:rPr>
      <w:b/>
      <w:sz w:val="24"/>
    </w:rPr>
  </w:style>
  <w:style w:type="character" w:styleId="Contents5">
    <w:name w:val="Contents 5"/>
    <w:link w:val="Style_37"/>
    <w:qFormat/>
    <w:rPr>
      <w:rFonts w:ascii="XO Thames" w:hAnsi="XO Thames"/>
      <w:sz w:val="28"/>
    </w:rPr>
  </w:style>
  <w:style w:type="character" w:styleId="DefaultParagraphFont">
    <w:name w:val="Default Paragraph Font"/>
    <w:link w:val="Style_39"/>
    <w:qFormat/>
    <w:rPr/>
  </w:style>
  <w:style w:type="character" w:styleId="Footer">
    <w:name w:val="Footer"/>
    <w:link w:val="Style_1"/>
    <w:qFormat/>
    <w:rPr>
      <w:rFonts w:ascii="Calibri" w:hAnsi="Calibri"/>
      <w:sz w:val="22"/>
    </w:rPr>
  </w:style>
  <w:style w:type="character" w:styleId="Subtitle">
    <w:name w:val="Subtitle"/>
    <w:link w:val="Style_40"/>
    <w:qFormat/>
    <w:rPr>
      <w:rFonts w:ascii="XO Thames" w:hAnsi="XO Thames"/>
      <w:i/>
      <w:sz w:val="24"/>
    </w:rPr>
  </w:style>
  <w:style w:type="character" w:styleId="Title">
    <w:name w:val="Title"/>
    <w:link w:val="Style_41"/>
    <w:qFormat/>
    <w:rPr>
      <w:b/>
    </w:rPr>
  </w:style>
  <w:style w:type="character" w:styleId="Heading4">
    <w:name w:val="Heading 4"/>
    <w:link w:val="Style_42"/>
    <w:qFormat/>
    <w:rPr>
      <w:rFonts w:ascii="XO Thames" w:hAnsi="XO Thames"/>
      <w:b/>
      <w:sz w:val="24"/>
    </w:rPr>
  </w:style>
  <w:style w:type="character" w:styleId="Default">
    <w:name w:val="Default"/>
    <w:link w:val="Style_43"/>
    <w:qFormat/>
    <w:rPr>
      <w:sz w:val="24"/>
    </w:rPr>
  </w:style>
  <w:style w:type="character" w:styleId="Heading2">
    <w:name w:val="Heading 2"/>
    <w:link w:val="Style_44"/>
    <w:qFormat/>
    <w:rPr>
      <w:rFonts w:ascii="XO Thames" w:hAnsi="XO Thames"/>
      <w:b/>
      <w:sz w:val="28"/>
    </w:rPr>
  </w:style>
  <w:style w:type="character" w:styleId="HTMLPreformatted">
    <w:name w:val="HTML Preformatted"/>
    <w:link w:val="Style_45"/>
    <w:qFormat/>
    <w:rPr>
      <w:rFonts w:ascii="Courier New" w:hAnsi="Courier New"/>
      <w:sz w:val="2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16">
    <w:name w:val="Основной шрифт абзаца1"/>
    <w:link w:val="Style_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TOC 2"/>
    <w:next w:val="Normal"/>
    <w:link w:val="Style_5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Msonormalcxspmiddle1">
    <w:name w:val="msonormalcxspmiddle"/>
    <w:basedOn w:val="Normal"/>
    <w:link w:val="Style_7_ch"/>
    <w:qFormat/>
    <w:pPr>
      <w:spacing w:beforeAutospacing="1" w:afterAutospacing="1"/>
    </w:pPr>
    <w:rPr/>
  </w:style>
  <w:style w:type="paragraph" w:styleId="6">
    <w:name w:val="TOC 6"/>
    <w:next w:val="Normal"/>
    <w:link w:val="Style_8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9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Просмотренная гиперссылка1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800080"/>
      <w:spacing w:val="0"/>
      <w:kern w:val="0"/>
      <w:sz w:val="20"/>
      <w:szCs w:val="20"/>
      <w:u w:val="single"/>
      <w:lang w:val="ru-RU" w:eastAsia="zh-CN" w:bidi="hi-IN"/>
    </w:rPr>
  </w:style>
  <w:style w:type="paragraph" w:styleId="18">
    <w:name w:val="Гиперссылка1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sPlusNormal1">
    <w:name w:val="ConsPlusNormal"/>
    <w:link w:val="Style_13_ch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15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Обычный1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Знак Знак1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8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Style_19_ch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Style15">
    <w:name w:val="Верхний и нижний колонтитулы"/>
    <w:link w:val="Style_30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Header"/>
    <w:basedOn w:val="Normal"/>
    <w:link w:val="Style_20_ch"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24">
    <w:name w:val="Гиперссылка2"/>
    <w:link w:val="Style_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25">
    <w:name w:val="Основной шрифт абзаца2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7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TOC 1"/>
    <w:next w:val="Normal"/>
    <w:link w:val="Style_28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29_ch"/>
    <w:qFormat/>
    <w:pPr/>
    <w:rPr>
      <w:rFonts w:ascii="Tahoma" w:hAnsi="Tahoma"/>
      <w:sz w:val="16"/>
    </w:rPr>
  </w:style>
  <w:style w:type="paragraph" w:styleId="9">
    <w:name w:val="TOC 9"/>
    <w:next w:val="Normal"/>
    <w:link w:val="Style_31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"/>
    <w:basedOn w:val="Normal"/>
    <w:link w:val="Style_33_ch"/>
    <w:qFormat/>
    <w:pPr>
      <w:spacing w:beforeAutospacing="1" w:afterAutospacing="1"/>
    </w:pPr>
    <w:rPr/>
  </w:style>
  <w:style w:type="paragraph" w:styleId="8">
    <w:name w:val="TOC 8"/>
    <w:next w:val="Normal"/>
    <w:link w:val="Style_34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Char1">
    <w:name w:val="Balloon Text Char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ConsPlusTitle1">
    <w:name w:val="ConsPlusTitle"/>
    <w:link w:val="Style_36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link w:val="Style_37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Footer"/>
    <w:basedOn w:val="Normal"/>
    <w:link w:val="Style_1_ch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paragraph" w:styleId="Style18">
    <w:name w:val="Subtitle"/>
    <w:next w:val="Normal"/>
    <w:link w:val="Style_40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Style_41_ch"/>
    <w:uiPriority w:val="10"/>
    <w:qFormat/>
    <w:pPr>
      <w:jc w:val="center"/>
    </w:pPr>
    <w:rPr>
      <w:b/>
    </w:rPr>
  </w:style>
  <w:style w:type="paragraph" w:styleId="Default1">
    <w:name w:val="Default"/>
    <w:link w:val="Style_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TMLPreformatted1">
    <w:name w:val="HTML Preformatted"/>
    <w:basedOn w:val="Normal"/>
    <w:link w:val="Style_45_ch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Style20">
    <w:name w:val="Содержимое врезки"/>
    <w:basedOn w:val="Normal"/>
    <w:qFormat/>
    <w:pPr/>
    <w:rPr/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6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eypakhaut@mail.ru" TargetMode="External"/><Relationship Id="rId3" Type="http://schemas.openxmlformats.org/officeDocument/2006/relationships/hyperlink" Target="mailto:vtarabrin1980@gmail.com" TargetMode="External"/><Relationship Id="rId4" Type="http://schemas.openxmlformats.org/officeDocument/2006/relationships/hyperlink" Target="mailto:advokat_kochiev@mail.ru" TargetMode="External"/><Relationship Id="rId5" Type="http://schemas.openxmlformats.org/officeDocument/2006/relationships/hyperlink" Target="mailto:v.msv@mail.ru" TargetMode="External"/><Relationship Id="rId6" Type="http://schemas.openxmlformats.org/officeDocument/2006/relationships/hyperlink" Target="mailto:barsik009@yandex.ru" TargetMode="External"/><Relationship Id="rId7" Type="http://schemas.openxmlformats.org/officeDocument/2006/relationships/hyperlink" Target="mailto:s2rost@yandex.ru" TargetMode="External"/><Relationship Id="rId8" Type="http://schemas.openxmlformats.org/officeDocument/2006/relationships/hyperlink" Target="mailto:Pchelnikova1989@gmail.com" TargetMode="External"/><Relationship Id="rId9" Type="http://schemas.openxmlformats.org/officeDocument/2006/relationships/hyperlink" Target="mailto:2261175@gmail.com" TargetMode="External"/><Relationship Id="rId10" Type="http://schemas.openxmlformats.org/officeDocument/2006/relationships/hyperlink" Target="mailto:2944791@bk.ru" TargetMode="External"/><Relationship Id="rId11" Type="http://schemas.openxmlformats.org/officeDocument/2006/relationships/hyperlink" Target="mailto:niklich@mail.ru" TargetMode="External"/><Relationship Id="rId12" Type="http://schemas.openxmlformats.org/officeDocument/2006/relationships/hyperlink" Target="mailto:advokat_kozhevnikova@mail.ru" TargetMode="External"/><Relationship Id="rId13" Type="http://schemas.openxmlformats.org/officeDocument/2006/relationships/hyperlink" Target="mailto:shehonina@mail.ru" TargetMode="External"/><Relationship Id="rId14" Type="http://schemas.openxmlformats.org/officeDocument/2006/relationships/hyperlink" Target="mailto:Kornien.cer@yandex.ru" TargetMode="External"/><Relationship Id="rId15" Type="http://schemas.openxmlformats.org/officeDocument/2006/relationships/hyperlink" Target="mailto:advokat-rostov@list.ru" TargetMode="External"/><Relationship Id="rId16" Type="http://schemas.openxmlformats.org/officeDocument/2006/relationships/hyperlink" Target="mailto:alisa-a6@mail.ru" TargetMode="External"/><Relationship Id="rId17" Type="http://schemas.openxmlformats.org/officeDocument/2006/relationships/hyperlink" Target="mailto:marina.solomatina.81@inbox.ru" TargetMode="External"/><Relationship Id="rId18" Type="http://schemas.openxmlformats.org/officeDocument/2006/relationships/hyperlink" Target="mailto:skychk@yandex.ru" TargetMode="External"/><Relationship Id="rId19" Type="http://schemas.openxmlformats.org/officeDocument/2006/relationships/hyperlink" Target="mailto:gordeevns3@mail.ru" TargetMode="External"/><Relationship Id="rId20" Type="http://schemas.openxmlformats.org/officeDocument/2006/relationships/hyperlink" Target="mailto:anton@gabovich.ru" TargetMode="External"/><Relationship Id="rId21" Type="http://schemas.openxmlformats.org/officeDocument/2006/relationships/hyperlink" Target="mailto:batal444@mail.ru" TargetMode="External"/><Relationship Id="rId22" Type="http://schemas.openxmlformats.org/officeDocument/2006/relationships/hyperlink" Target="mailto:bogdanova270875@gmail.com" TargetMode="External"/><Relationship Id="rId23" Type="http://schemas.openxmlformats.org/officeDocument/2006/relationships/hyperlink" Target="mailto:ug_61@bk.ru" TargetMode="External"/><Relationship Id="rId24" Type="http://schemas.openxmlformats.org/officeDocument/2006/relationships/hyperlink" Target="mailto:ksfroka@mail.ru" TargetMode="External"/><Relationship Id="rId25" Type="http://schemas.openxmlformats.org/officeDocument/2006/relationships/hyperlink" Target="mailto:advopro@bk.ru" TargetMode="External"/><Relationship Id="rId26" Type="http://schemas.openxmlformats.org/officeDocument/2006/relationships/hyperlink" Target="mailto:ksfroka@mail.ru" TargetMode="External"/><Relationship Id="rId27" Type="http://schemas.openxmlformats.org/officeDocument/2006/relationships/hyperlink" Target="mailto:ksfroka@mail.ru" TargetMode="External"/><Relationship Id="rId28" Type="http://schemas.openxmlformats.org/officeDocument/2006/relationships/hyperlink" Target="mailto:n.omelchuk@bk.ru" TargetMode="External"/><Relationship Id="rId29" Type="http://schemas.openxmlformats.org/officeDocument/2006/relationships/hyperlink" Target="mailto:ellina.pisheiko@ya.ru" TargetMode="External"/><Relationship Id="rId30" Type="http://schemas.openxmlformats.org/officeDocument/2006/relationships/hyperlink" Target="mailto:kolomitsev347@mail.ru" TargetMode="External"/><Relationship Id="rId31" Type="http://schemas.openxmlformats.org/officeDocument/2006/relationships/hyperlink" Target="mailto:mihail1957bel0usov@yandex.ru" TargetMode="External"/><Relationship Id="rId32" Type="http://schemas.openxmlformats.org/officeDocument/2006/relationships/footer" Target="footer1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11</Pages>
  <Words>2437</Words>
  <Characters>18797</Characters>
  <CharactersWithSpaces>21989</CharactersWithSpaces>
  <Paragraphs>1004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2024-05-16T08:40:23Z</dcterms:modified>
  <cp:revision>1</cp:revision>
  <dc:subject/>
  <dc:title/>
</cp:coreProperties>
</file>